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7BB" w:rsidRPr="002117BB" w:rsidRDefault="002117BB" w:rsidP="002117BB">
      <w:pPr>
        <w:shd w:val="clear" w:color="auto" w:fill="FFFFFF"/>
        <w:spacing w:before="100" w:beforeAutospacing="1" w:after="100" w:afterAutospacing="1" w:line="273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Дорогие коллеги!</w:t>
      </w:r>
    </w:p>
    <w:p w:rsidR="002117BB" w:rsidRPr="002117BB" w:rsidRDefault="002117BB" w:rsidP="002117BB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17BB" w:rsidRPr="002117BB" w:rsidRDefault="002117BB" w:rsidP="002117BB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13-16 апреля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 г. в РГГУ пройдут очередные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Гаспаровские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чтения»</w:t>
      </w:r>
      <w:r w:rsidRPr="00211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Стиховедческая секция работает 13-14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апреля</w:t>
      </w:r>
      <w:r w:rsidRPr="00211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14-16 апреля секции классической и «неклассической» филологии. На этот раз эти секции будет объединять общая тематика. Предполагается обсуждение широкого круга проблем перевод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21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применительно  к  наследию М.</w:t>
      </w:r>
      <w:r w:rsidRPr="00211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Гаспарова</w:t>
      </w:r>
      <w:proofErr w:type="spellEnd"/>
      <w:r w:rsidRPr="00211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конкретных переводов античных,  средневековых авторов, и  авторов нового времени,        переводческих стратегий,   а также вопросов  истории  перевода в связи с  общими идеями  М.Л.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1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Гаспарова</w:t>
      </w:r>
      <w:proofErr w:type="spellEnd"/>
      <w:r w:rsidRPr="00211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его   собственной переводческой деятельностью. Приветствуется также обсуждение переводческих практик: обучение переводу, коллективные переводы, редактирование и </w:t>
      </w:r>
      <w:proofErr w:type="spellStart"/>
      <w:r w:rsidRPr="00211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поновление</w:t>
      </w:r>
      <w:proofErr w:type="spellEnd"/>
      <w:r w:rsidRPr="00211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старых переводов, соотношение перевода и комментария, разбор конкретных переводов.</w:t>
      </w:r>
      <w:r w:rsidRPr="00211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предполагаем, что проблемы перевода объединят аудиторию классической и «неклассической» филологии.</w:t>
      </w:r>
    </w:p>
    <w:p w:rsidR="002117BB" w:rsidRPr="002117BB" w:rsidRDefault="002117BB" w:rsidP="002117BB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подачи заявок (тема + к</w:t>
      </w:r>
      <w:r w:rsidR="00C64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раткая (0.5 стр.) аннотация) − </w:t>
      </w:r>
      <w:r w:rsidRPr="00211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марта 2014 г. Заявки просьба присылать на электронную почту Н.В. Брагинской (</w:t>
      </w:r>
      <w:hyperlink r:id="rId5" w:tgtFrame="_blank" w:history="1">
        <w:r w:rsidRPr="002117BB">
          <w:rPr>
            <w:rFonts w:ascii="Times New Roman" w:eastAsia="Times New Roman" w:hAnsi="Times New Roman" w:cs="Times New Roman"/>
            <w:color w:val="0857A6"/>
            <w:sz w:val="28"/>
            <w:szCs w:val="28"/>
            <w:u w:val="single"/>
            <w:lang w:eastAsia="ru-RU"/>
          </w:rPr>
          <w:t>1</w:t>
        </w:r>
        <w:r w:rsidRPr="002117BB">
          <w:rPr>
            <w:rFonts w:ascii="Times New Roman" w:eastAsia="Times New Roman" w:hAnsi="Times New Roman" w:cs="Times New Roman"/>
            <w:color w:val="0857A6"/>
            <w:sz w:val="28"/>
            <w:szCs w:val="28"/>
            <w:u w:val="single"/>
            <w:lang w:val="en-US" w:eastAsia="ru-RU"/>
          </w:rPr>
          <w:t>satissuperque</w:t>
        </w:r>
        <w:r w:rsidRPr="002117BB">
          <w:rPr>
            <w:rFonts w:ascii="Times New Roman" w:eastAsia="Times New Roman" w:hAnsi="Times New Roman" w:cs="Times New Roman"/>
            <w:color w:val="0857A6"/>
            <w:sz w:val="28"/>
            <w:szCs w:val="28"/>
            <w:u w:val="single"/>
            <w:lang w:eastAsia="ru-RU"/>
          </w:rPr>
          <w:t>@</w:t>
        </w:r>
        <w:r w:rsidRPr="002117BB">
          <w:rPr>
            <w:rFonts w:ascii="Times New Roman" w:eastAsia="Times New Roman" w:hAnsi="Times New Roman" w:cs="Times New Roman"/>
            <w:color w:val="0857A6"/>
            <w:sz w:val="28"/>
            <w:szCs w:val="28"/>
            <w:u w:val="single"/>
            <w:lang w:val="en-US" w:eastAsia="ru-RU"/>
          </w:rPr>
          <w:t>gmail</w:t>
        </w:r>
        <w:r w:rsidRPr="002117BB">
          <w:rPr>
            <w:rFonts w:ascii="Times New Roman" w:eastAsia="Times New Roman" w:hAnsi="Times New Roman" w:cs="Times New Roman"/>
            <w:color w:val="0857A6"/>
            <w:sz w:val="28"/>
            <w:szCs w:val="28"/>
            <w:u w:val="single"/>
            <w:lang w:eastAsia="ru-RU"/>
          </w:rPr>
          <w:t>.</w:t>
        </w:r>
        <w:r w:rsidRPr="002117BB">
          <w:rPr>
            <w:rFonts w:ascii="Times New Roman" w:eastAsia="Times New Roman" w:hAnsi="Times New Roman" w:cs="Times New Roman"/>
            <w:color w:val="0857A6"/>
            <w:sz w:val="28"/>
            <w:szCs w:val="28"/>
            <w:u w:val="single"/>
            <w:lang w:val="en-US" w:eastAsia="ru-RU"/>
          </w:rPr>
          <w:t>com</w:t>
        </w:r>
      </w:hyperlink>
      <w:r w:rsidRPr="00211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К.М.</w:t>
      </w:r>
      <w:r w:rsidR="00A21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211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Поливанову </w:t>
      </w:r>
      <w:hyperlink r:id="rId6" w:tgtFrame="_blank" w:history="1">
        <w:r w:rsidRPr="002117BB">
          <w:rPr>
            <w:rFonts w:ascii="Times New Roman" w:eastAsia="Times New Roman" w:hAnsi="Times New Roman" w:cs="Times New Roman"/>
            <w:color w:val="0857A6"/>
            <w:sz w:val="27"/>
            <w:szCs w:val="27"/>
            <w:u w:val="single"/>
            <w:lang w:eastAsia="ru-RU"/>
          </w:rPr>
          <w:t>kot-poli@mtu-net.ru</w:t>
        </w:r>
      </w:hyperlink>
    </w:p>
    <w:p w:rsidR="00524FCE" w:rsidRDefault="00524FCE"/>
    <w:sectPr w:rsidR="00524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7BB"/>
    <w:rsid w:val="002117BB"/>
    <w:rsid w:val="00524FCE"/>
    <w:rsid w:val="00A21BDC"/>
    <w:rsid w:val="00C6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17BB"/>
    <w:rPr>
      <w:color w:val="0000FF"/>
      <w:u w:val="single"/>
    </w:rPr>
  </w:style>
  <w:style w:type="character" w:customStyle="1" w:styleId="apple-converted-space">
    <w:name w:val="apple-converted-space"/>
    <w:basedOn w:val="a0"/>
    <w:rsid w:val="002117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17BB"/>
    <w:rPr>
      <w:color w:val="0000FF"/>
      <w:u w:val="single"/>
    </w:rPr>
  </w:style>
  <w:style w:type="character" w:customStyle="1" w:styleId="apple-converted-space">
    <w:name w:val="apple-converted-space"/>
    <w:basedOn w:val="a0"/>
    <w:rsid w:val="00211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6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kot%2dpoli@mtu%2dnet.ru" TargetMode="External"/><Relationship Id="rId5" Type="http://schemas.openxmlformats.org/officeDocument/2006/relationships/hyperlink" Target="https://e.mail.ru/compose/?mailto=mailto%3a1satissuperqu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Москва</dc:creator>
  <cp:lastModifiedBy>Москва</cp:lastModifiedBy>
  <cp:revision>4</cp:revision>
  <dcterms:created xsi:type="dcterms:W3CDTF">2014-02-01T21:21:00Z</dcterms:created>
  <dcterms:modified xsi:type="dcterms:W3CDTF">2014-02-01T22:42:00Z</dcterms:modified>
</cp:coreProperties>
</file>